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FA47B" w14:textId="77777777" w:rsidR="00B64B05" w:rsidRDefault="00E52724">
      <w:pPr>
        <w:pStyle w:val="Titlu1"/>
        <w:rPr>
          <w:rFonts w:asciiTheme="minorHAnsi" w:hAnsiTheme="minorHAnsi" w:cstheme="minorBidi"/>
        </w:rPr>
      </w:pPr>
      <w:r w:rsidRPr="00E52724">
        <w:rPr>
          <w:rFonts w:asciiTheme="minorHAnsi" w:hAnsiTheme="minorHAnsi" w:cstheme="minorBidi"/>
        </w:rPr>
        <w:t>CONTRACT DE PRESTĂRI SERVICII</w:t>
      </w:r>
    </w:p>
    <w:p w14:paraId="6E39A94F" w14:textId="77777777" w:rsidR="00E52724" w:rsidRDefault="00E52724">
      <w:r>
        <w:t>Nr. ________/Data: _______________</w:t>
      </w:r>
    </w:p>
    <w:p w14:paraId="42CC07F9" w14:textId="77777777" w:rsidR="00E52724" w:rsidRDefault="00E52724">
      <w:pPr>
        <w:pStyle w:val="Titlu2"/>
        <w:rPr>
          <w:rFonts w:asciiTheme="minorHAnsi" w:hAnsiTheme="minorHAnsi" w:cstheme="minorBidi"/>
        </w:rPr>
      </w:pPr>
      <w:r>
        <w:rPr>
          <w:rFonts w:asciiTheme="minorHAnsi" w:hAnsiTheme="minorHAnsi" w:cstheme="minorBidi"/>
        </w:rPr>
        <w:t>1. Părțile contractante</w:t>
      </w:r>
    </w:p>
    <w:p w14:paraId="11770326" w14:textId="0FE6B46F" w:rsidR="00E52724" w:rsidRDefault="00E52724">
      <w:r>
        <w:t xml:space="preserve">1.1. Prestatorul: </w:t>
      </w:r>
      <w:r w:rsidR="00222A2D">
        <w:t xml:space="preserve"> SC PENSIATA SRL</w:t>
      </w:r>
      <w:r>
        <w:t xml:space="preserve">, cu sediul/domiciliul în </w:t>
      </w:r>
      <w:r w:rsidR="00222A2D">
        <w:t>TG.-MUREȘ</w:t>
      </w:r>
      <w:r w:rsidR="00225F7C">
        <w:t>, Str. BOLYAI, Nr. 28/2, jud. MUREȘ</w:t>
      </w:r>
      <w:r>
        <w:t>, CUI</w:t>
      </w:r>
      <w:r w:rsidR="002D1C39">
        <w:t xml:space="preserve"> </w:t>
      </w:r>
      <w:r w:rsidR="002D1C39" w:rsidRPr="002D1C39">
        <w:t>27608507</w:t>
      </w:r>
      <w:r>
        <w:t xml:space="preserve">, înregistrat la </w:t>
      </w:r>
      <w:r w:rsidR="00BD67F7">
        <w:t xml:space="preserve">Registrul Comerțului cu </w:t>
      </w:r>
      <w:r w:rsidR="00BD67F7" w:rsidRPr="00BD67F7">
        <w:t>ROONRC J26/696/2010</w:t>
      </w:r>
      <w:r>
        <w:t xml:space="preserve">, reprezentat prin </w:t>
      </w:r>
      <w:r w:rsidR="00BD67F7">
        <w:t xml:space="preserve"> </w:t>
      </w:r>
      <w:r w:rsidR="00D15408">
        <w:t>COVACIU</w:t>
      </w:r>
      <w:r w:rsidR="00BD67F7">
        <w:t xml:space="preserve"> </w:t>
      </w:r>
      <w:r w:rsidR="00D15408">
        <w:t>IOAN</w:t>
      </w:r>
      <w:r>
        <w:t xml:space="preserve">, în calitate de </w:t>
      </w:r>
      <w:r w:rsidR="00BD67F7">
        <w:t>administrator împuternicit</w:t>
      </w:r>
      <w:r>
        <w:t>, denumit în continuare „Prestatorul”.</w:t>
      </w:r>
    </w:p>
    <w:p w14:paraId="73659228" w14:textId="77777777" w:rsidR="00E52724" w:rsidRDefault="00E52724">
      <w:r>
        <w:t>1.2. Beneficiarul: ________________________________, cu domiciliul/sediul în ________________________________, CNP/CUI __________________, act de identitate seria ____ nr. __________, telefon/e-mail __________________, denumit în continuare „Beneficiarul”.</w:t>
      </w:r>
    </w:p>
    <w:p w14:paraId="687FCEA0" w14:textId="77777777" w:rsidR="00E52724" w:rsidRDefault="00E52724">
      <w:r>
        <w:t>Prestatorul și Beneficiarul sunt denumiți împreună „Părțile” și individual „Partea”.</w:t>
      </w:r>
    </w:p>
    <w:p w14:paraId="59911424" w14:textId="77777777" w:rsidR="00E52724" w:rsidRDefault="00E52724">
      <w:pPr>
        <w:pStyle w:val="Titlu2"/>
        <w:rPr>
          <w:rFonts w:asciiTheme="minorHAnsi" w:hAnsiTheme="minorHAnsi" w:cstheme="minorBidi"/>
        </w:rPr>
      </w:pPr>
      <w:r>
        <w:rPr>
          <w:rFonts w:asciiTheme="minorHAnsi" w:hAnsiTheme="minorHAnsi" w:cstheme="minorBidi"/>
        </w:rPr>
        <w:t>2. Obiectul contractului</w:t>
      </w:r>
    </w:p>
    <w:p w14:paraId="7F720814" w14:textId="77777777" w:rsidR="00E52724" w:rsidRDefault="00E52724">
      <w:r>
        <w:t>2.1. Prestatorul se obligă să presteze pentru Beneficiar servicii de informare, analiză, organizare, pregătire și asistență administrativă în legătură cu dosarul de pensionare al Beneficiarului, iar Beneficiarul se obligă să achite prețul convenit prin prezentul contract.</w:t>
      </w:r>
    </w:p>
    <w:p w14:paraId="741A37B7" w14:textId="77777777" w:rsidR="00E52724" w:rsidRDefault="00E52724">
      <w:r>
        <w:t>2.2. Serviciile pot include, fără a se limita la: verificarea documentelor existente; întocmirea unei liste de acte necesare; identificarea documentelor lipsă; îndrumare privind obținerea adeverințelor de vechime, stagiu de cotizare sau alte documente relevante; completarea formularelor puse la dispoziție de instituțiile competente; pregătirea dosarului pentru depunere; asistență în comunicarea cu instituții publice, în limitele mandatului acordat de Beneficiar.</w:t>
      </w:r>
    </w:p>
    <w:p w14:paraId="5C1D1D62" w14:textId="77777777" w:rsidR="00E52724" w:rsidRDefault="00E52724">
      <w:r>
        <w:t>2.3. Prestatorul nu garantează admiterea cererii de pensionare, cuantumul pensiei, termenul de soluționare a dosarului sau emiterea unei decizii favorabile, acestea fiind atribuții ale instituțiilor competente potrivit legii.</w:t>
      </w:r>
    </w:p>
    <w:p w14:paraId="33314B55" w14:textId="77777777" w:rsidR="00E52724" w:rsidRDefault="00E52724">
      <w:pPr>
        <w:pStyle w:val="Titlu2"/>
        <w:rPr>
          <w:rFonts w:asciiTheme="minorHAnsi" w:hAnsiTheme="minorHAnsi" w:cstheme="minorBidi"/>
        </w:rPr>
      </w:pPr>
      <w:r>
        <w:rPr>
          <w:rFonts w:asciiTheme="minorHAnsi" w:hAnsiTheme="minorHAnsi" w:cstheme="minorBidi"/>
        </w:rPr>
        <w:t>3. Durata contractului</w:t>
      </w:r>
    </w:p>
    <w:p w14:paraId="6F0CB63A" w14:textId="77777777" w:rsidR="00E52724" w:rsidRDefault="00E52724">
      <w:r>
        <w:t>3.1. Contractul intră în vigoare la data semnării de către ambele Părți și este valabil până la finalizarea serviciilor prevăzute la art. 2 sau până la încetarea sa conform prezentului contract.</w:t>
      </w:r>
    </w:p>
    <w:p w14:paraId="712A35D7" w14:textId="77777777" w:rsidR="00E52724" w:rsidRDefault="00E52724">
      <w:r>
        <w:lastRenderedPageBreak/>
        <w:t>3.2. Termenul estimativ de prestare a serviciilor este de __________ zile lucrătoare de la data primirii tuturor documentelor și informațiilor necesare de la Beneficiar.</w:t>
      </w:r>
    </w:p>
    <w:p w14:paraId="7E87DF42" w14:textId="77777777" w:rsidR="00E52724" w:rsidRDefault="00E52724">
      <w:pPr>
        <w:pStyle w:val="Titlu2"/>
        <w:rPr>
          <w:rFonts w:asciiTheme="minorHAnsi" w:hAnsiTheme="minorHAnsi" w:cstheme="minorBidi"/>
        </w:rPr>
      </w:pPr>
      <w:r>
        <w:rPr>
          <w:rFonts w:asciiTheme="minorHAnsi" w:hAnsiTheme="minorHAnsi" w:cstheme="minorBidi"/>
        </w:rPr>
        <w:t>4. Prețul serviciilor și modalitatea de plată</w:t>
      </w:r>
    </w:p>
    <w:p w14:paraId="526BDE8C" w14:textId="1E783FAD" w:rsidR="00E52724" w:rsidRDefault="00E52724">
      <w:r>
        <w:t>4.1. Prețul serviciilor este de __________ lei.</w:t>
      </w:r>
    </w:p>
    <w:p w14:paraId="1E3DC129" w14:textId="77777777" w:rsidR="00E52724" w:rsidRDefault="00E52724">
      <w:r>
        <w:t>4.2. Plata se va efectua astfel: ________________________________.</w:t>
      </w:r>
    </w:p>
    <w:p w14:paraId="61C93C3B" w14:textId="77777777" w:rsidR="00E52724" w:rsidRDefault="00E52724">
      <w:r>
        <w:t>4.3. Cheltuielile suplimentare necesare obținerii unor documente, copii, legalizări, taxe, deplasări sau transmiterea documentelor se suportă de Beneficiar, numai dacă au fost aprobate în prealabil de acesta.</w:t>
      </w:r>
    </w:p>
    <w:p w14:paraId="068AD848" w14:textId="77777777" w:rsidR="00E52724" w:rsidRDefault="00E52724">
      <w:pPr>
        <w:pStyle w:val="Titlu2"/>
        <w:rPr>
          <w:rFonts w:asciiTheme="minorHAnsi" w:hAnsiTheme="minorHAnsi" w:cstheme="minorBidi"/>
        </w:rPr>
      </w:pPr>
      <w:r>
        <w:rPr>
          <w:rFonts w:asciiTheme="minorHAnsi" w:hAnsiTheme="minorHAnsi" w:cstheme="minorBidi"/>
        </w:rPr>
        <w:t>5. Obligațiile Prestatorului</w:t>
      </w:r>
    </w:p>
    <w:p w14:paraId="5886F1BC" w14:textId="77777777" w:rsidR="00E52724" w:rsidRDefault="00E52724" w:rsidP="00E52724">
      <w:pPr>
        <w:pStyle w:val="Listparagraf"/>
        <w:numPr>
          <w:ilvl w:val="0"/>
          <w:numId w:val="1"/>
        </w:numPr>
      </w:pPr>
      <w:r>
        <w:t>Să presteze serviciile cu diligență, profesionalism și în limitele informațiilor și documentelor puse la dispoziție de Beneficiar.</w:t>
      </w:r>
    </w:p>
    <w:p w14:paraId="4BF4B142" w14:textId="77777777" w:rsidR="00E52724" w:rsidRDefault="00E52724" w:rsidP="00E52724">
      <w:pPr>
        <w:pStyle w:val="Listparagraf"/>
        <w:numPr>
          <w:ilvl w:val="0"/>
          <w:numId w:val="1"/>
        </w:numPr>
      </w:pPr>
      <w:r>
        <w:t>Să informeze Beneficiarul cu privire la documentele necesare pentru pregătirea dosarului de pensionare.</w:t>
      </w:r>
    </w:p>
    <w:p w14:paraId="05410367" w14:textId="77777777" w:rsidR="00E52724" w:rsidRDefault="00E52724" w:rsidP="00E52724">
      <w:pPr>
        <w:pStyle w:val="Listparagraf"/>
        <w:numPr>
          <w:ilvl w:val="0"/>
          <w:numId w:val="1"/>
        </w:numPr>
      </w:pPr>
      <w:r>
        <w:t>Să păstreze confidențialitatea asupra documentelor și informațiilor primite.</w:t>
      </w:r>
    </w:p>
    <w:p w14:paraId="2A2C3267" w14:textId="77777777" w:rsidR="00E52724" w:rsidRDefault="00E52724" w:rsidP="00E52724">
      <w:pPr>
        <w:pStyle w:val="Listparagraf"/>
        <w:numPr>
          <w:ilvl w:val="0"/>
          <w:numId w:val="1"/>
        </w:numPr>
      </w:pPr>
      <w:r>
        <w:t>Să comunice Beneficiarului eventualele lipsuri, neconcordanțe sau riscuri identificate în documentație.</w:t>
      </w:r>
    </w:p>
    <w:p w14:paraId="7C9664CB" w14:textId="77777777" w:rsidR="00E52724" w:rsidRDefault="00E52724" w:rsidP="00E52724">
      <w:pPr>
        <w:pStyle w:val="Listparagraf"/>
        <w:numPr>
          <w:ilvl w:val="0"/>
          <w:numId w:val="1"/>
        </w:numPr>
      </w:pPr>
      <w:r>
        <w:t>Să nu rețină documentele originale ale Beneficiarului mai mult decât este necesar pentru prestarea serviciilor.</w:t>
      </w:r>
    </w:p>
    <w:p w14:paraId="3EA09C9C" w14:textId="77777777" w:rsidR="00E52724" w:rsidRDefault="00E52724">
      <w:pPr>
        <w:pStyle w:val="Titlu2"/>
        <w:rPr>
          <w:rFonts w:asciiTheme="minorHAnsi" w:hAnsiTheme="minorHAnsi" w:cstheme="minorBidi"/>
        </w:rPr>
      </w:pPr>
      <w:r>
        <w:rPr>
          <w:rFonts w:asciiTheme="minorHAnsi" w:hAnsiTheme="minorHAnsi" w:cstheme="minorBidi"/>
        </w:rPr>
        <w:t>6. Obligațiile Beneficiarului</w:t>
      </w:r>
    </w:p>
    <w:p w14:paraId="5B79EEB5" w14:textId="77777777" w:rsidR="00E52724" w:rsidRDefault="00E52724" w:rsidP="00E52724">
      <w:pPr>
        <w:pStyle w:val="Listparagraf"/>
        <w:numPr>
          <w:ilvl w:val="0"/>
          <w:numId w:val="2"/>
        </w:numPr>
      </w:pPr>
      <w:r>
        <w:t>Să furnizeze Prestatorului informații reale, complete și actualizate.</w:t>
      </w:r>
    </w:p>
    <w:p w14:paraId="6FC77FA1" w14:textId="77777777" w:rsidR="00E52724" w:rsidRDefault="00E52724" w:rsidP="00E52724">
      <w:pPr>
        <w:pStyle w:val="Listparagraf"/>
        <w:numPr>
          <w:ilvl w:val="0"/>
          <w:numId w:val="2"/>
        </w:numPr>
      </w:pPr>
      <w:r>
        <w:t>Să pună la dispoziția Prestatorului documentele necesare prestării serviciilor, în original sau copie, după caz.</w:t>
      </w:r>
    </w:p>
    <w:p w14:paraId="53782738" w14:textId="77777777" w:rsidR="00E52724" w:rsidRDefault="00E52724" w:rsidP="00E52724">
      <w:pPr>
        <w:pStyle w:val="Listparagraf"/>
        <w:numPr>
          <w:ilvl w:val="0"/>
          <w:numId w:val="2"/>
        </w:numPr>
      </w:pPr>
      <w:r>
        <w:t>Să achite prețul serviciilor la termenele și în condițiile stabilite.</w:t>
      </w:r>
    </w:p>
    <w:p w14:paraId="43856031" w14:textId="77777777" w:rsidR="00E52724" w:rsidRDefault="00E52724" w:rsidP="00E52724">
      <w:pPr>
        <w:pStyle w:val="Listparagraf"/>
        <w:numPr>
          <w:ilvl w:val="0"/>
          <w:numId w:val="2"/>
        </w:numPr>
      </w:pPr>
      <w:r>
        <w:t>Să verifice documentele pregătite și să comunice eventualele observații într-un termen rezonabil.</w:t>
      </w:r>
    </w:p>
    <w:p w14:paraId="6EC81143" w14:textId="77777777" w:rsidR="00E52724" w:rsidRDefault="00E52724" w:rsidP="00E52724">
      <w:pPr>
        <w:pStyle w:val="Listparagraf"/>
        <w:numPr>
          <w:ilvl w:val="0"/>
          <w:numId w:val="2"/>
        </w:numPr>
      </w:pPr>
      <w:r>
        <w:t>Să semneze personal cererile și declarațiile care necesită semnătura Beneficiarului, cu excepția cazului în care a acordat Prestatorului o împuternicire valabilă.</w:t>
      </w:r>
    </w:p>
    <w:p w14:paraId="1CFC5B78" w14:textId="77777777" w:rsidR="00E52724" w:rsidRDefault="00E52724">
      <w:pPr>
        <w:pStyle w:val="Titlu2"/>
        <w:rPr>
          <w:rFonts w:asciiTheme="minorHAnsi" w:hAnsiTheme="minorHAnsi" w:cstheme="minorBidi"/>
        </w:rPr>
      </w:pPr>
      <w:r>
        <w:rPr>
          <w:rFonts w:asciiTheme="minorHAnsi" w:hAnsiTheme="minorHAnsi" w:cstheme="minorBidi"/>
        </w:rPr>
        <w:t>7. Confidențialitate și protecția datelor</w:t>
      </w:r>
    </w:p>
    <w:p w14:paraId="12AFA938" w14:textId="77777777" w:rsidR="00E52724" w:rsidRDefault="00E52724">
      <w:r>
        <w:t>7.1. Prestatorul se obligă să păstreze confidențialitatea tuturor informațiilor și documentelor primite de la Beneficiar, inclusiv date personale, date privind vechimea în muncă, veniturile, starea civilă, istoricul profesional și orice alte informații necesare dosarului de pensionare.</w:t>
      </w:r>
    </w:p>
    <w:p w14:paraId="5C6EBEC2" w14:textId="77777777" w:rsidR="00E52724" w:rsidRDefault="00E52724">
      <w:r>
        <w:lastRenderedPageBreak/>
        <w:t>7.2. Datele personale vor fi prelucrate exclusiv în scopul executării prezentului contract și al pregătirii documentației aferente dosarului de pensionare, cu respectarea legislației aplicabile privind protecția datelor.</w:t>
      </w:r>
    </w:p>
    <w:p w14:paraId="0D21AF1A" w14:textId="77777777" w:rsidR="00E52724" w:rsidRDefault="00E52724">
      <w:r>
        <w:t>7.3. Prestatorul nu va transmite datele Beneficiarului către terți, cu excepția situațiilor necesare executării contractului, a cazurilor autorizate de Beneficiar sau a obligațiilor legale.</w:t>
      </w:r>
    </w:p>
    <w:p w14:paraId="533AEE4D" w14:textId="77777777" w:rsidR="00E52724" w:rsidRDefault="00E52724">
      <w:pPr>
        <w:pStyle w:val="Titlu2"/>
        <w:rPr>
          <w:rFonts w:asciiTheme="minorHAnsi" w:hAnsiTheme="minorHAnsi" w:cstheme="minorBidi"/>
        </w:rPr>
      </w:pPr>
      <w:r>
        <w:rPr>
          <w:rFonts w:asciiTheme="minorHAnsi" w:hAnsiTheme="minorHAnsi" w:cstheme="minorBidi"/>
        </w:rPr>
        <w:t>8. Răspunderea părților</w:t>
      </w:r>
    </w:p>
    <w:p w14:paraId="6518FC69" w14:textId="77777777" w:rsidR="00E52724" w:rsidRDefault="00E52724">
      <w:r>
        <w:t>8.1. Părțile răspund pentru neexecutarea sau executarea necorespunzătoare a obligațiilor asumate prin prezentul contract, potrivit legii și clauzelor contractuale.</w:t>
      </w:r>
    </w:p>
    <w:p w14:paraId="469969A0" w14:textId="77777777" w:rsidR="00E52724" w:rsidRDefault="00E52724">
      <w:r>
        <w:t>8.2. Prestatorul nu răspunde pentru întârzieri, respingeri, solicitări suplimentare sau decizii ale instituțiilor competente determinate de informații incomplete, documente lipsă, documente neconforme, modificări legislative sau împrejurări care nu depind de Prestator.</w:t>
      </w:r>
    </w:p>
    <w:p w14:paraId="3A62D3DE" w14:textId="77777777" w:rsidR="00E52724" w:rsidRDefault="00E52724">
      <w:r>
        <w:t>8.3. Beneficiarul răspunde pentru exactitatea și autenticitatea informațiilor și documentelor puse la dispoziția Prestatorului.</w:t>
      </w:r>
    </w:p>
    <w:p w14:paraId="17903D70" w14:textId="77777777" w:rsidR="00E52724" w:rsidRDefault="00E52724">
      <w:pPr>
        <w:pStyle w:val="Titlu2"/>
        <w:rPr>
          <w:rFonts w:asciiTheme="minorHAnsi" w:hAnsiTheme="minorHAnsi" w:cstheme="minorBidi"/>
        </w:rPr>
      </w:pPr>
      <w:r>
        <w:rPr>
          <w:rFonts w:asciiTheme="minorHAnsi" w:hAnsiTheme="minorHAnsi" w:cstheme="minorBidi"/>
        </w:rPr>
        <w:t>9. Încetarea contractului</w:t>
      </w:r>
    </w:p>
    <w:p w14:paraId="5B5D7C9E" w14:textId="77777777" w:rsidR="00E52724" w:rsidRDefault="00E52724">
      <w:r>
        <w:t>9.1. Contractul încetează prin finalizarea serviciilor, prin acordul scris al Părților, prin denunțare unilaterală cu un preaviz de ____ zile sau prin reziliere pentru neexecutarea obligațiilor contractuale.</w:t>
      </w:r>
    </w:p>
    <w:p w14:paraId="26120F89" w14:textId="77777777" w:rsidR="00E52724" w:rsidRDefault="00E52724">
      <w:r>
        <w:t>9.2. În cazul încetării contractului înainte de finalizare, Prestatorul are dreptul la plata serviciilor efectiv prestate până la data încetării, precum și la rambursarea cheltuielilor aprobate de Beneficiar.</w:t>
      </w:r>
    </w:p>
    <w:p w14:paraId="08B28791" w14:textId="77777777" w:rsidR="00E52724" w:rsidRDefault="00E52724">
      <w:pPr>
        <w:pStyle w:val="Titlu2"/>
        <w:rPr>
          <w:rFonts w:asciiTheme="minorHAnsi" w:hAnsiTheme="minorHAnsi" w:cstheme="minorBidi"/>
        </w:rPr>
      </w:pPr>
      <w:r>
        <w:rPr>
          <w:rFonts w:asciiTheme="minorHAnsi" w:hAnsiTheme="minorHAnsi" w:cstheme="minorBidi"/>
        </w:rPr>
        <w:t>10. Forța majoră</w:t>
      </w:r>
    </w:p>
    <w:p w14:paraId="3494EB1F" w14:textId="77777777" w:rsidR="00E52724" w:rsidRDefault="00E52724">
      <w:r>
        <w:t>10.1. Niciuna dintre Părți nu răspunde pentru neexecutarea obligațiilor sale dacă aceasta este cauzată de un eveniment de forță majoră, astfel cum este definit de lege, cu condiția notificării celeilalte Părți într-un termen rezonabil.</w:t>
      </w:r>
    </w:p>
    <w:p w14:paraId="7B444E1A" w14:textId="77777777" w:rsidR="00E52724" w:rsidRDefault="00E52724">
      <w:pPr>
        <w:pStyle w:val="Titlu2"/>
        <w:rPr>
          <w:rFonts w:asciiTheme="minorHAnsi" w:hAnsiTheme="minorHAnsi" w:cstheme="minorBidi"/>
        </w:rPr>
      </w:pPr>
      <w:r>
        <w:rPr>
          <w:rFonts w:asciiTheme="minorHAnsi" w:hAnsiTheme="minorHAnsi" w:cstheme="minorBidi"/>
        </w:rPr>
        <w:t>11. Soluționarea litigiilor</w:t>
      </w:r>
    </w:p>
    <w:p w14:paraId="2413FF14" w14:textId="77777777" w:rsidR="00E52724" w:rsidRDefault="00E52724">
      <w:r>
        <w:t>11.1. Orice neînțelegere apărută între Părți în legătură cu încheierea, executarea, interpretarea sau încetarea prezentului contract va fi soluționată pe cale amiabilă.</w:t>
      </w:r>
    </w:p>
    <w:p w14:paraId="3EF572EC" w14:textId="77777777" w:rsidR="00E52724" w:rsidRDefault="00E52724">
      <w:r>
        <w:t>11.2. În cazul în care soluționarea amiabilă nu este posibilă, litigiul va fi deferit instanțelor competente potrivit legii române.</w:t>
      </w:r>
    </w:p>
    <w:p w14:paraId="6643E8C0" w14:textId="77777777" w:rsidR="00E52724" w:rsidRDefault="00E52724">
      <w:pPr>
        <w:pStyle w:val="Titlu2"/>
        <w:rPr>
          <w:rFonts w:asciiTheme="minorHAnsi" w:hAnsiTheme="minorHAnsi" w:cstheme="minorBidi"/>
        </w:rPr>
      </w:pPr>
      <w:r>
        <w:rPr>
          <w:rFonts w:asciiTheme="minorHAnsi" w:hAnsiTheme="minorHAnsi" w:cstheme="minorBidi"/>
        </w:rPr>
        <w:lastRenderedPageBreak/>
        <w:t>12. Dispoziții finale</w:t>
      </w:r>
    </w:p>
    <w:p w14:paraId="73433048" w14:textId="77777777" w:rsidR="00E52724" w:rsidRDefault="00E52724">
      <w:r>
        <w:t>12.1. Modificarea prezentului contract se poate face numai prin act adițional semnat de ambele Părți.</w:t>
      </w:r>
    </w:p>
    <w:p w14:paraId="10580EEF" w14:textId="77777777" w:rsidR="00E52724" w:rsidRDefault="00E52724">
      <w:r>
        <w:t>12.2. Prezentul contract reprezintă voința Părților și înlătură orice înțelegere verbală sau scrisă anterioară având același obiect.</w:t>
      </w:r>
    </w:p>
    <w:p w14:paraId="3ADC8B3C" w14:textId="77777777" w:rsidR="00E52724" w:rsidRDefault="00E52724">
      <w:r>
        <w:t>12.3. Contractul a fost încheiat astăzi, _______________, în două exemplare originale, câte unul pentru fiecare Parte.</w:t>
      </w:r>
    </w:p>
    <w:tbl>
      <w:tblPr>
        <w:tblW w:w="5000" w:type="pct"/>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firstRow="1" w:lastRow="0" w:firstColumn="1" w:lastColumn="0" w:noHBand="0" w:noVBand="1"/>
      </w:tblPr>
      <w:tblGrid>
        <w:gridCol w:w="4672"/>
        <w:gridCol w:w="4672"/>
      </w:tblGrid>
      <w:tr w:rsidR="00E52724" w14:paraId="151767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80CF7C" w14:textId="77777777" w:rsidR="00E52724" w:rsidRDefault="00E52724">
            <w:r>
              <w:rPr>
                <w:b/>
                <w:bCs/>
              </w:rPr>
              <w:t>PRESTATOR</w:t>
            </w:r>
            <w:r>
              <w:br/>
              <w:t>Nume/Denumire: __________________</w:t>
            </w:r>
            <w:r>
              <w:br/>
              <w:t>Semnătură: __________________</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495E7" w14:textId="77777777" w:rsidR="00E52724" w:rsidRDefault="00E52724">
            <w:r>
              <w:rPr>
                <w:b/>
                <w:bCs/>
              </w:rPr>
              <w:t>BENEFICIAR</w:t>
            </w:r>
            <w:r>
              <w:br/>
              <w:t>Nume/Denumire: __________________</w:t>
            </w:r>
            <w:r>
              <w:br/>
              <w:t>Semnătură: __________________</w:t>
            </w:r>
          </w:p>
        </w:tc>
      </w:tr>
    </w:tbl>
    <w:p w14:paraId="77A82A53" w14:textId="77777777" w:rsidR="00B64B05" w:rsidRDefault="00B64B05"/>
    <w:sectPr w:rsidR="00B64B0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4104A"/>
    <w:multiLevelType w:val="multilevel"/>
    <w:tmpl w:val="954C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D836E8"/>
    <w:multiLevelType w:val="multilevel"/>
    <w:tmpl w:val="5B80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083655">
    <w:abstractNumId w:val="0"/>
  </w:num>
  <w:num w:numId="2" w16cid:durableId="1346177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05"/>
    <w:rsid w:val="0013679B"/>
    <w:rsid w:val="00222A2D"/>
    <w:rsid w:val="00225F7C"/>
    <w:rsid w:val="002D1C39"/>
    <w:rsid w:val="00501114"/>
    <w:rsid w:val="005A6029"/>
    <w:rsid w:val="005B05B3"/>
    <w:rsid w:val="005E29E5"/>
    <w:rsid w:val="007A3C05"/>
    <w:rsid w:val="007E3B56"/>
    <w:rsid w:val="00B64B05"/>
    <w:rsid w:val="00BD67F7"/>
    <w:rsid w:val="00D15408"/>
    <w:rsid w:val="00D549A1"/>
    <w:rsid w:val="00E52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69AA3"/>
  <w15:chartTrackingRefBased/>
  <w15:docId w15:val="{CC0F233B-78CE-45AB-A0CD-20D1C2C50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7A3C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unhideWhenUsed/>
    <w:qFormat/>
    <w:rsid w:val="007A3C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7A3C05"/>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7A3C05"/>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7A3C05"/>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7A3C0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A3C0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A3C0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A3C0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A3C05"/>
    <w:rPr>
      <w:rFonts w:asciiTheme="majorHAnsi" w:eastAsiaTheme="majorEastAsia" w:hAnsiTheme="majorHAnsi" w:cstheme="majorBidi"/>
      <w:color w:val="0F4761" w:themeColor="accent1" w:themeShade="BF"/>
      <w:sz w:val="40"/>
      <w:szCs w:val="40"/>
      <w:lang w:val="ro-RO"/>
    </w:rPr>
  </w:style>
  <w:style w:type="character" w:customStyle="1" w:styleId="Titlu2Caracter">
    <w:name w:val="Titlu 2 Caracter"/>
    <w:basedOn w:val="Fontdeparagrafimplicit"/>
    <w:link w:val="Titlu2"/>
    <w:uiPriority w:val="9"/>
    <w:semiHidden/>
    <w:rsid w:val="007A3C05"/>
    <w:rPr>
      <w:rFonts w:asciiTheme="majorHAnsi" w:eastAsiaTheme="majorEastAsia" w:hAnsiTheme="majorHAnsi" w:cstheme="majorBidi"/>
      <w:color w:val="0F4761" w:themeColor="accent1" w:themeShade="BF"/>
      <w:sz w:val="32"/>
      <w:szCs w:val="32"/>
      <w:lang w:val="ro-RO"/>
    </w:rPr>
  </w:style>
  <w:style w:type="character" w:customStyle="1" w:styleId="Titlu3Caracter">
    <w:name w:val="Titlu 3 Caracter"/>
    <w:basedOn w:val="Fontdeparagrafimplicit"/>
    <w:link w:val="Titlu3"/>
    <w:uiPriority w:val="9"/>
    <w:semiHidden/>
    <w:rsid w:val="007A3C05"/>
    <w:rPr>
      <w:rFonts w:eastAsiaTheme="majorEastAsia" w:cstheme="majorBidi"/>
      <w:color w:val="0F4761" w:themeColor="accent1" w:themeShade="BF"/>
      <w:sz w:val="28"/>
      <w:szCs w:val="28"/>
      <w:lang w:val="ro-RO"/>
    </w:rPr>
  </w:style>
  <w:style w:type="character" w:customStyle="1" w:styleId="Titlu4Caracter">
    <w:name w:val="Titlu 4 Caracter"/>
    <w:basedOn w:val="Fontdeparagrafimplicit"/>
    <w:link w:val="Titlu4"/>
    <w:uiPriority w:val="9"/>
    <w:semiHidden/>
    <w:rsid w:val="007A3C05"/>
    <w:rPr>
      <w:rFonts w:eastAsiaTheme="majorEastAsia" w:cstheme="majorBidi"/>
      <w:i/>
      <w:iCs/>
      <w:color w:val="0F4761" w:themeColor="accent1" w:themeShade="BF"/>
      <w:lang w:val="ro-RO"/>
    </w:rPr>
  </w:style>
  <w:style w:type="character" w:customStyle="1" w:styleId="Titlu5Caracter">
    <w:name w:val="Titlu 5 Caracter"/>
    <w:basedOn w:val="Fontdeparagrafimplicit"/>
    <w:link w:val="Titlu5"/>
    <w:uiPriority w:val="9"/>
    <w:semiHidden/>
    <w:rsid w:val="007A3C05"/>
    <w:rPr>
      <w:rFonts w:eastAsiaTheme="majorEastAsia" w:cstheme="majorBidi"/>
      <w:color w:val="0F4761" w:themeColor="accent1" w:themeShade="BF"/>
      <w:lang w:val="ro-RO"/>
    </w:rPr>
  </w:style>
  <w:style w:type="character" w:customStyle="1" w:styleId="Titlu6Caracter">
    <w:name w:val="Titlu 6 Caracter"/>
    <w:basedOn w:val="Fontdeparagrafimplicit"/>
    <w:link w:val="Titlu6"/>
    <w:uiPriority w:val="9"/>
    <w:semiHidden/>
    <w:rsid w:val="007A3C05"/>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7A3C05"/>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7A3C05"/>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7A3C05"/>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7A3C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A3C05"/>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7A3C0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A3C05"/>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7A3C0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A3C05"/>
    <w:rPr>
      <w:i/>
      <w:iCs/>
      <w:color w:val="404040" w:themeColor="text1" w:themeTint="BF"/>
      <w:lang w:val="ro-RO"/>
    </w:rPr>
  </w:style>
  <w:style w:type="paragraph" w:styleId="Listparagraf">
    <w:name w:val="List Paragraph"/>
    <w:basedOn w:val="Normal"/>
    <w:uiPriority w:val="34"/>
    <w:qFormat/>
    <w:rsid w:val="007A3C05"/>
    <w:pPr>
      <w:ind w:left="720"/>
      <w:contextualSpacing/>
    </w:pPr>
  </w:style>
  <w:style w:type="character" w:styleId="Accentuareintens">
    <w:name w:val="Intense Emphasis"/>
    <w:basedOn w:val="Fontdeparagrafimplicit"/>
    <w:uiPriority w:val="21"/>
    <w:qFormat/>
    <w:rsid w:val="007A3C05"/>
    <w:rPr>
      <w:i/>
      <w:iCs/>
      <w:color w:val="0F4761" w:themeColor="accent1" w:themeShade="BF"/>
    </w:rPr>
  </w:style>
  <w:style w:type="paragraph" w:styleId="Citatintens">
    <w:name w:val="Intense Quote"/>
    <w:basedOn w:val="Normal"/>
    <w:next w:val="Normal"/>
    <w:link w:val="CitatintensCaracter"/>
    <w:uiPriority w:val="30"/>
    <w:qFormat/>
    <w:rsid w:val="007A3C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7A3C05"/>
    <w:rPr>
      <w:i/>
      <w:iCs/>
      <w:color w:val="0F4761" w:themeColor="accent1" w:themeShade="BF"/>
      <w:lang w:val="ro-RO"/>
    </w:rPr>
  </w:style>
  <w:style w:type="character" w:styleId="Referireintens">
    <w:name w:val="Intense Reference"/>
    <w:basedOn w:val="Fontdeparagrafimplicit"/>
    <w:uiPriority w:val="32"/>
    <w:qFormat/>
    <w:rsid w:val="007A3C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948</Words>
  <Characters>5503</Characters>
  <Application>Microsoft Office Word</Application>
  <DocSecurity>0</DocSecurity>
  <Lines>45</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COVACIU</dc:creator>
  <cp:keywords/>
  <dc:description/>
  <cp:lastModifiedBy>IOAN COVACIU</cp:lastModifiedBy>
  <cp:revision>2</cp:revision>
  <cp:lastPrinted>2026-06-24T05:22:00Z</cp:lastPrinted>
  <dcterms:created xsi:type="dcterms:W3CDTF">2026-06-24T05:42:00Z</dcterms:created>
  <dcterms:modified xsi:type="dcterms:W3CDTF">2026-06-24T05:42:00Z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5a57231c-5539-4539-8776-13cd2fd1f0b2</vt:lpwstr>
  </property>
</Properties>
</file>